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6F" w:rsidRPr="008F32C7" w:rsidRDefault="00E92802" w:rsidP="00CA576F">
      <w:pPr>
        <w:spacing w:before="100" w:beforeAutospacing="1" w:after="100" w:afterAutospacing="1"/>
        <w:rPr>
          <w:rFonts w:ascii="Times New Roman" w:eastAsia="Times New Roman" w:hAnsi="Times New Roman" w:cs="Times New Roman"/>
          <w:b/>
          <w:sz w:val="28"/>
          <w:szCs w:val="28"/>
        </w:rPr>
      </w:pPr>
      <w:r w:rsidRPr="008F32C7">
        <w:rPr>
          <w:rFonts w:ascii="Times New Roman" w:eastAsia="Times New Roman" w:hAnsi="Times New Roman" w:cs="Times New Roman"/>
          <w:b/>
          <w:sz w:val="28"/>
          <w:szCs w:val="28"/>
        </w:rPr>
        <w:t>Molecular Tools Applied to Cereals Breeding at Lleida, Catalonia, Spain</w:t>
      </w:r>
      <w:r w:rsidR="00CA576F" w:rsidRPr="008F32C7">
        <w:rPr>
          <w:rFonts w:ascii="Times New Roman" w:eastAsia="Times New Roman" w:hAnsi="Times New Roman" w:cs="Times New Roman"/>
          <w:b/>
          <w:sz w:val="28"/>
          <w:szCs w:val="28"/>
        </w:rPr>
        <w:t> </w:t>
      </w:r>
    </w:p>
    <w:p w:rsidR="00CA576F" w:rsidRPr="00CA576F" w:rsidRDefault="00CA576F" w:rsidP="00CA576F">
      <w:pPr>
        <w:spacing w:before="100" w:beforeAutospacing="1" w:after="100" w:afterAutospacing="1"/>
        <w:rPr>
          <w:rFonts w:ascii="Times New Roman" w:eastAsia="Times New Roman" w:hAnsi="Times New Roman" w:cs="Times New Roman"/>
          <w:sz w:val="24"/>
          <w:szCs w:val="24"/>
        </w:rPr>
      </w:pPr>
      <w:r w:rsidRPr="00CA576F">
        <w:rPr>
          <w:rFonts w:ascii="Calibri" w:eastAsia="Times New Roman" w:hAnsi="Calibri" w:cs="Times New Roman"/>
          <w:color w:val="1F497D"/>
          <w:sz w:val="28"/>
          <w:szCs w:val="28"/>
        </w:rPr>
        <w:t> </w:t>
      </w:r>
      <w:r>
        <w:rPr>
          <w:rFonts w:ascii="Calibri" w:eastAsia="Times New Roman" w:hAnsi="Calibri" w:cs="Times New Roman"/>
          <w:color w:val="1F497D"/>
          <w:sz w:val="28"/>
          <w:szCs w:val="28"/>
        </w:rPr>
        <w:t>W</w:t>
      </w:r>
      <w:r w:rsidRPr="00CA576F">
        <w:rPr>
          <w:rFonts w:ascii="Calibri" w:eastAsia="Times New Roman" w:hAnsi="Calibri" w:cs="Times New Roman"/>
          <w:color w:val="1F497D"/>
          <w:sz w:val="28"/>
          <w:szCs w:val="28"/>
        </w:rPr>
        <w:t>e have the possibility to incorporate a young doctor to our team as INIA offers contracts for PhD scientists and one of them will be integrated in our breeding program, provided that the candidate will meet the requirements of the call. I would be very grateful if you could help me in identifying a suitable candidate for the offered position.</w:t>
      </w:r>
      <w:bookmarkStart w:id="0" w:name="_GoBack"/>
      <w:bookmarkEnd w:id="0"/>
    </w:p>
    <w:p w:rsidR="00CA576F" w:rsidRPr="00CA576F" w:rsidRDefault="00CA576F" w:rsidP="00CA576F">
      <w:pPr>
        <w:spacing w:before="100" w:beforeAutospacing="1" w:after="100" w:afterAutospacing="1"/>
        <w:rPr>
          <w:rFonts w:ascii="Times New Roman" w:eastAsia="Times New Roman" w:hAnsi="Times New Roman" w:cs="Times New Roman"/>
          <w:sz w:val="24"/>
          <w:szCs w:val="24"/>
        </w:rPr>
      </w:pPr>
      <w:r w:rsidRPr="00CA576F">
        <w:rPr>
          <w:rFonts w:ascii="Calibri" w:eastAsia="Times New Roman" w:hAnsi="Calibri" w:cs="Times New Roman"/>
          <w:color w:val="1F497D"/>
          <w:sz w:val="28"/>
          <w:szCs w:val="28"/>
        </w:rPr>
        <w:t xml:space="preserve">The call is for a Dr. to work in </w:t>
      </w:r>
      <w:r>
        <w:rPr>
          <w:rFonts w:ascii="Times New Roman" w:eastAsia="Times New Roman" w:hAnsi="Times New Roman" w:cs="Times New Roman"/>
          <w:sz w:val="28"/>
          <w:szCs w:val="28"/>
        </w:rPr>
        <w:t>“</w:t>
      </w:r>
      <w:r w:rsidRPr="00CA576F">
        <w:rPr>
          <w:rFonts w:ascii="Calibri" w:eastAsia="Times New Roman" w:hAnsi="Calibri" w:cs="Times New Roman"/>
          <w:i/>
          <w:iCs/>
          <w:color w:val="1F497D"/>
          <w:sz w:val="28"/>
          <w:szCs w:val="28"/>
        </w:rPr>
        <w:t>Molec</w:t>
      </w:r>
      <w:r>
        <w:rPr>
          <w:rFonts w:ascii="Calibri" w:eastAsia="Times New Roman" w:hAnsi="Calibri" w:cs="Times New Roman"/>
          <w:i/>
          <w:iCs/>
          <w:color w:val="1F497D"/>
          <w:sz w:val="28"/>
          <w:szCs w:val="28"/>
        </w:rPr>
        <w:t xml:space="preserve">ular tools applied to breeding </w:t>
      </w:r>
      <w:r w:rsidRPr="00CA576F">
        <w:rPr>
          <w:rFonts w:ascii="Calibri" w:eastAsia="Times New Roman" w:hAnsi="Calibri" w:cs="Times New Roman"/>
          <w:i/>
          <w:iCs/>
          <w:color w:val="1F497D"/>
          <w:sz w:val="28"/>
          <w:szCs w:val="28"/>
        </w:rPr>
        <w:t>programs of small grain cereals</w:t>
      </w:r>
      <w:r>
        <w:rPr>
          <w:rFonts w:ascii="Calibri" w:eastAsia="Times New Roman" w:hAnsi="Calibri" w:cs="Times New Roman"/>
          <w:i/>
          <w:iCs/>
          <w:color w:val="1F497D"/>
          <w:sz w:val="28"/>
          <w:szCs w:val="28"/>
        </w:rPr>
        <w:t>”</w:t>
      </w:r>
      <w:r w:rsidRPr="00CA576F">
        <w:rPr>
          <w:rFonts w:ascii="Calibri" w:eastAsia="Times New Roman" w:hAnsi="Calibri" w:cs="Times New Roman"/>
          <w:i/>
          <w:iCs/>
          <w:color w:val="1F497D"/>
          <w:sz w:val="28"/>
          <w:szCs w:val="28"/>
        </w:rPr>
        <w:t xml:space="preserve">. </w:t>
      </w:r>
      <w:r w:rsidRPr="00CA576F">
        <w:rPr>
          <w:rFonts w:ascii="Calibri" w:eastAsia="Times New Roman" w:hAnsi="Calibri" w:cs="Times New Roman"/>
          <w:color w:val="1F497D"/>
          <w:sz w:val="28"/>
          <w:szCs w:val="28"/>
        </w:rPr>
        <w:t>The candidate should have some experience (h index≥ 6) in the topic, and after the 5 year contract he/she will have strong possibilities to obtain a permanent position with us if his/her evaluation is positive and he/she is hopefully still happy to work with us.</w:t>
      </w:r>
    </w:p>
    <w:p w:rsidR="00CA576F" w:rsidRDefault="00CA576F" w:rsidP="00CA576F">
      <w:pPr>
        <w:spacing w:before="100" w:beforeAutospacing="1" w:after="100" w:afterAutospacing="1"/>
        <w:rPr>
          <w:rFonts w:ascii="Calibri" w:eastAsia="Times New Roman" w:hAnsi="Calibri" w:cs="Times New Roman"/>
          <w:color w:val="1F497D"/>
          <w:sz w:val="28"/>
          <w:szCs w:val="28"/>
        </w:rPr>
      </w:pPr>
      <w:r w:rsidRPr="00CA576F">
        <w:rPr>
          <w:rFonts w:ascii="Calibri" w:eastAsia="Times New Roman" w:hAnsi="Calibri" w:cs="Times New Roman"/>
          <w:color w:val="1F497D"/>
          <w:sz w:val="28"/>
          <w:szCs w:val="28"/>
        </w:rPr>
        <w:t>In the next table you will find some information about the call. Please note that the deadline is 8</w:t>
      </w:r>
      <w:r w:rsidRPr="00CA576F">
        <w:rPr>
          <w:rFonts w:ascii="Calibri" w:eastAsia="Times New Roman" w:hAnsi="Calibri" w:cs="Times New Roman"/>
          <w:color w:val="1F497D"/>
          <w:sz w:val="28"/>
          <w:szCs w:val="28"/>
          <w:vertAlign w:val="superscript"/>
        </w:rPr>
        <w:t>th</w:t>
      </w:r>
      <w:r w:rsidRPr="00CA576F">
        <w:rPr>
          <w:rFonts w:ascii="Calibri" w:eastAsia="Times New Roman" w:hAnsi="Calibri" w:cs="Times New Roman"/>
          <w:color w:val="1F497D"/>
          <w:sz w:val="28"/>
          <w:szCs w:val="28"/>
        </w:rPr>
        <w:t xml:space="preserve"> January 2014, so there is no much time to prepare the requested documents:</w:t>
      </w:r>
    </w:p>
    <w:p w:rsidR="00E92802" w:rsidRPr="00CA576F" w:rsidRDefault="00E92802" w:rsidP="00E92802">
      <w:pPr>
        <w:spacing w:before="100" w:beforeAutospacing="1" w:after="100" w:afterAutospacing="1"/>
        <w:rPr>
          <w:rFonts w:ascii="Times New Roman" w:eastAsia="Times New Roman" w:hAnsi="Times New Roman" w:cs="Times New Roman"/>
          <w:sz w:val="24"/>
          <w:szCs w:val="24"/>
        </w:rPr>
      </w:pPr>
      <w:r w:rsidRPr="00CA576F">
        <w:rPr>
          <w:rFonts w:ascii="Arial" w:eastAsia="Times New Roman" w:hAnsi="Arial" w:cs="Arial"/>
          <w:b/>
          <w:bCs/>
          <w:color w:val="0225A3"/>
          <w:sz w:val="18"/>
          <w:szCs w:val="18"/>
          <w:lang w:val="ca-ES"/>
        </w:rPr>
        <w:t>Conxita Royo</w:t>
      </w:r>
      <w:r>
        <w:rPr>
          <w:rFonts w:ascii="Times New Roman" w:eastAsia="Times New Roman" w:hAnsi="Times New Roman" w:cs="Times New Roman"/>
          <w:sz w:val="24"/>
          <w:szCs w:val="24"/>
        </w:rPr>
        <w:br/>
      </w:r>
      <w:r w:rsidRPr="00CA576F">
        <w:rPr>
          <w:rFonts w:ascii="Arial" w:eastAsia="Times New Roman" w:hAnsi="Arial" w:cs="Arial"/>
          <w:i/>
          <w:iCs/>
          <w:color w:val="0225A3"/>
          <w:sz w:val="18"/>
          <w:szCs w:val="18"/>
          <w:lang w:val="ca-ES"/>
        </w:rPr>
        <w:t>Head of Field Crops program</w:t>
      </w:r>
      <w:r>
        <w:rPr>
          <w:rFonts w:ascii="Times New Roman" w:eastAsia="Times New Roman" w:hAnsi="Times New Roman" w:cs="Times New Roman"/>
          <w:sz w:val="24"/>
          <w:szCs w:val="24"/>
        </w:rPr>
        <w:br/>
      </w:r>
      <w:r w:rsidRPr="00CA576F">
        <w:rPr>
          <w:rFonts w:ascii="Britannic Bold" w:eastAsia="Times New Roman" w:hAnsi="Britannic Bold" w:cs="Times New Roman"/>
          <w:color w:val="D70725"/>
          <w:sz w:val="18"/>
          <w:szCs w:val="18"/>
          <w:lang w:val="ca-ES"/>
        </w:rPr>
        <w:t>IRTA</w:t>
      </w:r>
      <w:r>
        <w:rPr>
          <w:rFonts w:ascii="Times New Roman" w:eastAsia="Times New Roman" w:hAnsi="Times New Roman" w:cs="Times New Roman"/>
          <w:sz w:val="24"/>
          <w:szCs w:val="24"/>
        </w:rPr>
        <w:br/>
      </w:r>
      <w:r w:rsidRPr="00CA576F">
        <w:rPr>
          <w:rFonts w:ascii="Arial" w:eastAsia="Times New Roman" w:hAnsi="Arial" w:cs="Arial"/>
          <w:color w:val="0225A3"/>
          <w:sz w:val="18"/>
          <w:szCs w:val="18"/>
          <w:lang w:val="ca-ES"/>
        </w:rPr>
        <w:t xml:space="preserve">Avda Rovira Roure, 191. 25198 </w:t>
      </w:r>
      <w:r>
        <w:rPr>
          <w:rFonts w:ascii="Arial" w:eastAsia="Times New Roman" w:hAnsi="Arial" w:cs="Arial"/>
          <w:color w:val="0225A3"/>
          <w:sz w:val="18"/>
          <w:szCs w:val="18"/>
          <w:lang w:val="ca-ES"/>
        </w:rPr>
        <w:t>–</w:t>
      </w:r>
      <w:r w:rsidRPr="00CA576F">
        <w:rPr>
          <w:rFonts w:ascii="Arial" w:eastAsia="Times New Roman" w:hAnsi="Arial" w:cs="Arial"/>
          <w:color w:val="0225A3"/>
          <w:sz w:val="18"/>
          <w:szCs w:val="18"/>
          <w:lang w:val="ca-ES"/>
        </w:rPr>
        <w:t xml:space="preserve"> Lleida</w:t>
      </w:r>
      <w:r>
        <w:rPr>
          <w:rFonts w:ascii="Arial" w:eastAsia="Times New Roman" w:hAnsi="Arial" w:cs="Arial"/>
          <w:color w:val="0225A3"/>
          <w:sz w:val="18"/>
          <w:szCs w:val="18"/>
          <w:lang w:val="ca-ES"/>
        </w:rPr>
        <w:br/>
      </w:r>
      <w:r w:rsidRPr="00CA576F">
        <w:rPr>
          <w:rFonts w:ascii="Arial" w:eastAsia="Times New Roman" w:hAnsi="Arial" w:cs="Arial"/>
          <w:color w:val="0225A3"/>
          <w:sz w:val="18"/>
          <w:szCs w:val="18"/>
          <w:lang w:val="ca-ES"/>
        </w:rPr>
        <w:t>Phone (+34) 902789449 Ext 1521</w:t>
      </w:r>
      <w:r>
        <w:rPr>
          <w:rFonts w:ascii="Times New Roman" w:eastAsia="Times New Roman" w:hAnsi="Times New Roman" w:cs="Times New Roman"/>
          <w:sz w:val="24"/>
          <w:szCs w:val="24"/>
        </w:rPr>
        <w:br/>
      </w:r>
      <w:r w:rsidRPr="00CA576F">
        <w:rPr>
          <w:rFonts w:ascii="Arial" w:eastAsia="Times New Roman" w:hAnsi="Arial" w:cs="Arial"/>
          <w:color w:val="0225A3"/>
          <w:sz w:val="18"/>
          <w:szCs w:val="18"/>
          <w:lang w:val="ca-ES"/>
        </w:rPr>
        <w:t>FAX  (+34) 973 238301</w:t>
      </w:r>
    </w:p>
    <w:p w:rsidR="00CA576F" w:rsidRPr="00CA576F" w:rsidRDefault="008F32C7" w:rsidP="00CA576F">
      <w:pPr>
        <w:spacing w:before="100" w:beforeAutospacing="1" w:after="100" w:afterAutospacing="1"/>
        <w:rPr>
          <w:rFonts w:ascii="Times New Roman" w:eastAsia="Times New Roman" w:hAnsi="Times New Roman" w:cs="Times New Roman"/>
          <w:sz w:val="24"/>
          <w:szCs w:val="24"/>
        </w:rPr>
      </w:pPr>
      <w:hyperlink r:id="rId5" w:history="1">
        <w:r w:rsidR="00E92802" w:rsidRPr="00CA576F">
          <w:rPr>
            <w:rFonts w:ascii="Arial" w:eastAsia="Times New Roman" w:hAnsi="Arial" w:cs="Arial"/>
            <w:color w:val="0000FF"/>
            <w:sz w:val="18"/>
            <w:szCs w:val="18"/>
            <w:u w:val="single"/>
            <w:lang w:val="ca-ES"/>
          </w:rPr>
          <w:t>conxita.royo@irta.cat</w:t>
        </w:r>
      </w:hyperlink>
      <w:r w:rsidR="00E92802">
        <w:rPr>
          <w:rFonts w:ascii="Times New Roman" w:eastAsia="Times New Roman" w:hAnsi="Times New Roman" w:cs="Times New Roman"/>
          <w:sz w:val="24"/>
          <w:szCs w:val="24"/>
        </w:rPr>
        <w:br/>
      </w:r>
      <w:hyperlink r:id="rId6" w:tgtFrame="_blank" w:history="1">
        <w:r w:rsidR="00E92802" w:rsidRPr="00CA576F">
          <w:rPr>
            <w:rFonts w:ascii="Arial" w:eastAsia="Times New Roman" w:hAnsi="Arial" w:cs="Arial"/>
            <w:color w:val="0000FF"/>
            <w:sz w:val="18"/>
            <w:szCs w:val="18"/>
            <w:u w:val="single"/>
            <w:lang w:val="ca-ES"/>
          </w:rPr>
          <w:t>www.irta.es</w:t>
        </w:r>
      </w:hyperlink>
      <w:r w:rsidR="00CA576F" w:rsidRPr="00CA576F">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1809"/>
        <w:gridCol w:w="6911"/>
      </w:tblGrid>
      <w:tr w:rsidR="00CA576F" w:rsidRPr="00CA576F" w:rsidTr="00CA576F">
        <w:tc>
          <w:tcPr>
            <w:tcW w:w="87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576F" w:rsidRPr="00CA576F" w:rsidRDefault="00CA576F" w:rsidP="00CA576F">
            <w:pPr>
              <w:spacing w:before="100" w:beforeAutospacing="1" w:after="100" w:afterAutospacing="1" w:line="276" w:lineRule="auto"/>
              <w:jc w:val="center"/>
              <w:rPr>
                <w:rFonts w:ascii="Times New Roman" w:eastAsia="Times New Roman" w:hAnsi="Times New Roman" w:cs="Times New Roman"/>
                <w:sz w:val="24"/>
                <w:szCs w:val="24"/>
              </w:rPr>
            </w:pPr>
            <w:r w:rsidRPr="00CA576F">
              <w:rPr>
                <w:rFonts w:ascii="Arial" w:eastAsia="Times New Roman" w:hAnsi="Arial" w:cs="Arial"/>
                <w:b/>
                <w:bCs/>
                <w:color w:val="000080"/>
                <w:sz w:val="32"/>
                <w:szCs w:val="32"/>
              </w:rPr>
              <w:t> </w:t>
            </w:r>
          </w:p>
          <w:p w:rsidR="00CA576F" w:rsidRPr="00CA576F" w:rsidRDefault="00CA576F" w:rsidP="00CA576F">
            <w:pPr>
              <w:spacing w:before="100" w:beforeAutospacing="1" w:after="100" w:afterAutospacing="1" w:line="276" w:lineRule="auto"/>
              <w:jc w:val="center"/>
              <w:rPr>
                <w:rFonts w:ascii="Times New Roman" w:eastAsia="Times New Roman" w:hAnsi="Times New Roman" w:cs="Times New Roman"/>
                <w:sz w:val="24"/>
                <w:szCs w:val="24"/>
              </w:rPr>
            </w:pPr>
            <w:r w:rsidRPr="00CA576F">
              <w:rPr>
                <w:rFonts w:ascii="Times New Roman" w:eastAsia="Times New Roman" w:hAnsi="Times New Roman" w:cs="Times New Roman"/>
                <w:b/>
                <w:bCs/>
                <w:color w:val="000080"/>
                <w:sz w:val="24"/>
                <w:szCs w:val="24"/>
              </w:rPr>
              <w:t xml:space="preserve">INIA PhD SUBPROGRAM 2013 </w:t>
            </w:r>
          </w:p>
          <w:p w:rsidR="00CA576F" w:rsidRPr="00CA576F" w:rsidRDefault="00CA576F" w:rsidP="00CA576F">
            <w:pPr>
              <w:spacing w:before="100" w:beforeAutospacing="1" w:after="100" w:afterAutospacing="1" w:line="276" w:lineRule="auto"/>
              <w:jc w:val="center"/>
              <w:rPr>
                <w:rFonts w:ascii="Times New Roman" w:eastAsia="Times New Roman" w:hAnsi="Times New Roman" w:cs="Times New Roman"/>
                <w:sz w:val="24"/>
                <w:szCs w:val="24"/>
              </w:rPr>
            </w:pPr>
            <w:r w:rsidRPr="00CA576F">
              <w:rPr>
                <w:rFonts w:ascii="Arial" w:eastAsia="Times New Roman" w:hAnsi="Arial" w:cs="Arial"/>
                <w:b/>
                <w:bCs/>
                <w:color w:val="000080"/>
                <w:sz w:val="20"/>
                <w:szCs w:val="20"/>
              </w:rPr>
              <w:t> </w:t>
            </w:r>
          </w:p>
        </w:tc>
      </w:tr>
      <w:tr w:rsidR="00CA576F" w:rsidRPr="00CA576F" w:rsidTr="00CA576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76F" w:rsidRPr="00CA576F" w:rsidRDefault="00CA576F" w:rsidP="00CA576F">
            <w:pPr>
              <w:spacing w:before="100" w:beforeAutospacing="1" w:after="100" w:afterAutospacing="1" w:line="276" w:lineRule="auto"/>
              <w:rPr>
                <w:rFonts w:ascii="Times New Roman" w:eastAsia="Times New Roman" w:hAnsi="Times New Roman" w:cs="Times New Roman"/>
                <w:sz w:val="24"/>
                <w:szCs w:val="24"/>
              </w:rPr>
            </w:pPr>
            <w:r w:rsidRPr="00CA576F">
              <w:rPr>
                <w:rFonts w:ascii="Times New Roman" w:eastAsia="Times New Roman" w:hAnsi="Times New Roman" w:cs="Times New Roman"/>
                <w:sz w:val="20"/>
                <w:szCs w:val="20"/>
              </w:rPr>
              <w:t>Purpose</w:t>
            </w:r>
          </w:p>
        </w:tc>
        <w:tc>
          <w:tcPr>
            <w:tcW w:w="69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76F" w:rsidRPr="00CA576F" w:rsidRDefault="00CA576F" w:rsidP="00CA576F">
            <w:pPr>
              <w:spacing w:before="100" w:beforeAutospacing="1" w:after="100" w:afterAutospacing="1" w:line="276" w:lineRule="auto"/>
              <w:rPr>
                <w:rFonts w:ascii="Times New Roman" w:eastAsia="Times New Roman" w:hAnsi="Times New Roman" w:cs="Times New Roman"/>
                <w:sz w:val="24"/>
                <w:szCs w:val="24"/>
              </w:rPr>
            </w:pPr>
            <w:r w:rsidRPr="00CA576F">
              <w:rPr>
                <w:rFonts w:ascii="Times New Roman" w:eastAsia="Times New Roman" w:hAnsi="Times New Roman" w:cs="Times New Roman"/>
                <w:color w:val="000000"/>
                <w:sz w:val="20"/>
                <w:szCs w:val="20"/>
              </w:rPr>
              <w:t xml:space="preserve">Grants for contracting PhD scientists </w:t>
            </w:r>
          </w:p>
        </w:tc>
      </w:tr>
      <w:tr w:rsidR="00CA576F" w:rsidRPr="00CA576F" w:rsidTr="00CA576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76F" w:rsidRPr="00CA576F" w:rsidRDefault="00CA576F" w:rsidP="00CA576F">
            <w:pPr>
              <w:spacing w:before="100" w:beforeAutospacing="1" w:after="100" w:afterAutospacing="1" w:line="276" w:lineRule="auto"/>
              <w:rPr>
                <w:rFonts w:ascii="Times New Roman" w:eastAsia="Times New Roman" w:hAnsi="Times New Roman" w:cs="Times New Roman"/>
                <w:sz w:val="24"/>
                <w:szCs w:val="24"/>
              </w:rPr>
            </w:pPr>
            <w:r w:rsidRPr="00CA576F">
              <w:rPr>
                <w:rFonts w:ascii="Times New Roman" w:eastAsia="Times New Roman" w:hAnsi="Times New Roman" w:cs="Times New Roman"/>
                <w:sz w:val="20"/>
                <w:szCs w:val="20"/>
              </w:rPr>
              <w:t>BOE</w:t>
            </w:r>
          </w:p>
        </w:tc>
        <w:tc>
          <w:tcPr>
            <w:tcW w:w="69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76F" w:rsidRPr="00CA576F" w:rsidRDefault="00CA576F" w:rsidP="00CA576F">
            <w:pPr>
              <w:spacing w:before="100" w:beforeAutospacing="1" w:after="100" w:afterAutospacing="1" w:line="276" w:lineRule="auto"/>
              <w:jc w:val="both"/>
              <w:rPr>
                <w:rFonts w:ascii="Times New Roman" w:eastAsia="Times New Roman" w:hAnsi="Times New Roman" w:cs="Times New Roman"/>
                <w:sz w:val="24"/>
                <w:szCs w:val="24"/>
              </w:rPr>
            </w:pPr>
            <w:r w:rsidRPr="00CA576F">
              <w:rPr>
                <w:rFonts w:ascii="Times New Roman" w:eastAsia="Times New Roman" w:hAnsi="Times New Roman" w:cs="Times New Roman"/>
                <w:sz w:val="20"/>
                <w:szCs w:val="20"/>
              </w:rPr>
              <w:t>BOE Num. 296 - 11 December 2013</w:t>
            </w:r>
          </w:p>
        </w:tc>
      </w:tr>
      <w:tr w:rsidR="00CA576F" w:rsidRPr="00CA576F" w:rsidTr="00CA576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76F" w:rsidRPr="00CA576F" w:rsidRDefault="00CA576F" w:rsidP="00CA576F">
            <w:pPr>
              <w:spacing w:before="100" w:beforeAutospacing="1" w:after="100" w:afterAutospacing="1" w:line="276" w:lineRule="auto"/>
              <w:rPr>
                <w:rFonts w:ascii="Times New Roman" w:eastAsia="Times New Roman" w:hAnsi="Times New Roman" w:cs="Times New Roman"/>
                <w:sz w:val="24"/>
                <w:szCs w:val="24"/>
              </w:rPr>
            </w:pPr>
            <w:r w:rsidRPr="00CA576F">
              <w:rPr>
                <w:rFonts w:ascii="Times New Roman" w:eastAsia="Times New Roman" w:hAnsi="Times New Roman" w:cs="Times New Roman"/>
                <w:sz w:val="20"/>
                <w:szCs w:val="20"/>
              </w:rPr>
              <w:t>Call initial date</w:t>
            </w:r>
          </w:p>
        </w:tc>
        <w:tc>
          <w:tcPr>
            <w:tcW w:w="69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76F" w:rsidRPr="00CA576F" w:rsidRDefault="00CA576F" w:rsidP="00CA576F">
            <w:pPr>
              <w:spacing w:before="100" w:beforeAutospacing="1" w:after="100" w:afterAutospacing="1" w:line="276" w:lineRule="auto"/>
              <w:jc w:val="both"/>
              <w:rPr>
                <w:rFonts w:ascii="Times New Roman" w:eastAsia="Times New Roman" w:hAnsi="Times New Roman" w:cs="Times New Roman"/>
                <w:sz w:val="24"/>
                <w:szCs w:val="24"/>
              </w:rPr>
            </w:pPr>
            <w:r w:rsidRPr="00CA576F">
              <w:rPr>
                <w:rFonts w:ascii="Times New Roman" w:eastAsia="Times New Roman" w:hAnsi="Times New Roman" w:cs="Times New Roman"/>
                <w:sz w:val="20"/>
                <w:szCs w:val="20"/>
              </w:rPr>
              <w:t>December 12st, 2013</w:t>
            </w:r>
          </w:p>
        </w:tc>
      </w:tr>
      <w:tr w:rsidR="00CA576F" w:rsidRPr="00CA576F" w:rsidTr="00CA576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76F" w:rsidRPr="00CA576F" w:rsidRDefault="00CA576F" w:rsidP="00CA576F">
            <w:pPr>
              <w:spacing w:before="100" w:beforeAutospacing="1" w:after="100" w:afterAutospacing="1" w:line="276" w:lineRule="auto"/>
              <w:rPr>
                <w:rFonts w:ascii="Times New Roman" w:eastAsia="Times New Roman" w:hAnsi="Times New Roman" w:cs="Times New Roman"/>
                <w:sz w:val="24"/>
                <w:szCs w:val="24"/>
              </w:rPr>
            </w:pPr>
            <w:r w:rsidRPr="00CA576F">
              <w:rPr>
                <w:rFonts w:ascii="Times New Roman" w:eastAsia="Times New Roman" w:hAnsi="Times New Roman" w:cs="Times New Roman"/>
                <w:sz w:val="20"/>
                <w:szCs w:val="20"/>
              </w:rPr>
              <w:t xml:space="preserve">Call deadline </w:t>
            </w:r>
          </w:p>
        </w:tc>
        <w:tc>
          <w:tcPr>
            <w:tcW w:w="69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76F" w:rsidRPr="00CA576F" w:rsidRDefault="00CA576F" w:rsidP="00CA576F">
            <w:pPr>
              <w:spacing w:before="100" w:beforeAutospacing="1" w:after="100" w:afterAutospacing="1" w:line="276" w:lineRule="auto"/>
              <w:jc w:val="both"/>
              <w:rPr>
                <w:rFonts w:ascii="Times New Roman" w:eastAsia="Times New Roman" w:hAnsi="Times New Roman" w:cs="Times New Roman"/>
                <w:sz w:val="24"/>
                <w:szCs w:val="24"/>
              </w:rPr>
            </w:pPr>
            <w:r w:rsidRPr="00CA576F">
              <w:rPr>
                <w:rFonts w:ascii="Times New Roman" w:eastAsia="Times New Roman" w:hAnsi="Times New Roman" w:cs="Times New Roman"/>
                <w:b/>
                <w:bCs/>
                <w:sz w:val="20"/>
                <w:szCs w:val="20"/>
              </w:rPr>
              <w:t>January 8</w:t>
            </w:r>
            <w:r w:rsidRPr="00CA576F">
              <w:rPr>
                <w:rFonts w:ascii="Times New Roman" w:eastAsia="Times New Roman" w:hAnsi="Times New Roman" w:cs="Times New Roman"/>
                <w:b/>
                <w:bCs/>
                <w:sz w:val="20"/>
                <w:szCs w:val="20"/>
                <w:vertAlign w:val="superscript"/>
              </w:rPr>
              <w:t>th</w:t>
            </w:r>
            <w:r w:rsidRPr="00CA576F">
              <w:rPr>
                <w:rFonts w:ascii="Times New Roman" w:eastAsia="Times New Roman" w:hAnsi="Times New Roman" w:cs="Times New Roman"/>
                <w:b/>
                <w:bCs/>
                <w:sz w:val="20"/>
                <w:szCs w:val="20"/>
              </w:rPr>
              <w:t>, 2014</w:t>
            </w:r>
          </w:p>
        </w:tc>
      </w:tr>
      <w:tr w:rsidR="00CA576F" w:rsidRPr="00CA576F" w:rsidTr="00CA576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76F" w:rsidRPr="00CA576F" w:rsidRDefault="00CA576F" w:rsidP="00CA576F">
            <w:pPr>
              <w:spacing w:before="100" w:beforeAutospacing="1" w:after="100" w:afterAutospacing="1" w:line="276" w:lineRule="auto"/>
              <w:rPr>
                <w:rFonts w:ascii="Times New Roman" w:eastAsia="Times New Roman" w:hAnsi="Times New Roman" w:cs="Times New Roman"/>
                <w:sz w:val="24"/>
                <w:szCs w:val="24"/>
              </w:rPr>
            </w:pPr>
            <w:r w:rsidRPr="00CA576F">
              <w:rPr>
                <w:rFonts w:ascii="Times New Roman" w:eastAsia="Times New Roman" w:hAnsi="Times New Roman" w:cs="Times New Roman"/>
                <w:sz w:val="20"/>
                <w:szCs w:val="20"/>
              </w:rPr>
              <w:t>Candidate</w:t>
            </w:r>
          </w:p>
          <w:p w:rsidR="00CA576F" w:rsidRPr="00CA576F" w:rsidRDefault="00CA576F" w:rsidP="00CA576F">
            <w:pPr>
              <w:spacing w:before="100" w:beforeAutospacing="1" w:after="100" w:afterAutospacing="1" w:line="276" w:lineRule="auto"/>
              <w:rPr>
                <w:rFonts w:ascii="Times New Roman" w:eastAsia="Times New Roman" w:hAnsi="Times New Roman" w:cs="Times New Roman"/>
                <w:sz w:val="24"/>
                <w:szCs w:val="24"/>
              </w:rPr>
            </w:pPr>
            <w:r w:rsidRPr="00CA576F">
              <w:rPr>
                <w:rFonts w:ascii="Times New Roman" w:eastAsia="Times New Roman" w:hAnsi="Times New Roman" w:cs="Times New Roman"/>
                <w:sz w:val="20"/>
                <w:szCs w:val="20"/>
              </w:rPr>
              <w:t xml:space="preserve">Requirements </w:t>
            </w:r>
          </w:p>
        </w:tc>
        <w:tc>
          <w:tcPr>
            <w:tcW w:w="69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76F" w:rsidRPr="00CA576F" w:rsidRDefault="00CA576F" w:rsidP="00CA576F">
            <w:pPr>
              <w:spacing w:before="100" w:beforeAutospacing="1" w:after="100" w:afterAutospacing="1" w:line="276" w:lineRule="auto"/>
              <w:rPr>
                <w:rFonts w:ascii="Times New Roman" w:eastAsia="Times New Roman" w:hAnsi="Times New Roman" w:cs="Times New Roman"/>
                <w:sz w:val="24"/>
                <w:szCs w:val="24"/>
              </w:rPr>
            </w:pPr>
            <w:r w:rsidRPr="00CA576F">
              <w:rPr>
                <w:rFonts w:ascii="Times New Roman" w:eastAsia="Times New Roman" w:hAnsi="Times New Roman" w:cs="Times New Roman"/>
                <w:color w:val="000000"/>
                <w:sz w:val="20"/>
                <w:szCs w:val="20"/>
              </w:rPr>
              <w:t xml:space="preserve">- To hold a PhD title at the deadline date. </w:t>
            </w:r>
          </w:p>
          <w:p w:rsidR="00CA576F" w:rsidRPr="00CA576F" w:rsidRDefault="00CA576F" w:rsidP="00CA576F">
            <w:pPr>
              <w:spacing w:before="100" w:beforeAutospacing="1" w:after="100" w:afterAutospacing="1" w:line="276" w:lineRule="auto"/>
              <w:rPr>
                <w:rFonts w:ascii="Times New Roman" w:eastAsia="Times New Roman" w:hAnsi="Times New Roman" w:cs="Times New Roman"/>
                <w:sz w:val="24"/>
                <w:szCs w:val="24"/>
              </w:rPr>
            </w:pPr>
            <w:r w:rsidRPr="00CA576F">
              <w:rPr>
                <w:rFonts w:ascii="Times New Roman" w:eastAsia="Times New Roman" w:hAnsi="Times New Roman" w:cs="Times New Roman"/>
                <w:color w:val="000000"/>
                <w:sz w:val="20"/>
                <w:szCs w:val="20"/>
              </w:rPr>
              <w:t xml:space="preserve">- The time elapsed between the obtainment of the PhD title and the call deadline should be less than 10 years. </w:t>
            </w:r>
            <w:r>
              <w:rPr>
                <w:rFonts w:ascii="Times New Roman" w:eastAsia="Times New Roman" w:hAnsi="Times New Roman" w:cs="Times New Roman"/>
                <w:color w:val="000000"/>
                <w:sz w:val="20"/>
                <w:szCs w:val="20"/>
              </w:rPr>
              <w:br/>
            </w:r>
            <w:r w:rsidRPr="00CA576F">
              <w:rPr>
                <w:rFonts w:ascii="Times New Roman" w:eastAsia="Times New Roman" w:hAnsi="Times New Roman" w:cs="Times New Roman"/>
                <w:color w:val="000000"/>
                <w:sz w:val="20"/>
                <w:szCs w:val="20"/>
              </w:rPr>
              <w:t xml:space="preserve">In these 10 years shall be excluded: </w:t>
            </w:r>
            <w:r>
              <w:rPr>
                <w:rFonts w:ascii="Times New Roman" w:eastAsia="Times New Roman" w:hAnsi="Times New Roman" w:cs="Times New Roman"/>
                <w:sz w:val="24"/>
                <w:szCs w:val="24"/>
              </w:rPr>
              <w:br/>
            </w:r>
            <w:r w:rsidRPr="00CA576F">
              <w:rPr>
                <w:rFonts w:ascii="Times New Roman" w:eastAsia="Times New Roman" w:hAnsi="Times New Roman" w:cs="Times New Roman"/>
                <w:color w:val="000000"/>
                <w:sz w:val="20"/>
                <w:szCs w:val="20"/>
              </w:rPr>
              <w:t>-</w:t>
            </w:r>
            <w:r w:rsidRPr="00CA576F">
              <w:rPr>
                <w:rFonts w:ascii="Times New Roman" w:eastAsia="Times New Roman" w:hAnsi="Times New Roman" w:cs="Times New Roman"/>
                <w:color w:val="000000"/>
                <w:sz w:val="14"/>
                <w:szCs w:val="14"/>
              </w:rPr>
              <w:t xml:space="preserve">       </w:t>
            </w:r>
            <w:r w:rsidRPr="00CA576F">
              <w:rPr>
                <w:rFonts w:ascii="Calibri" w:eastAsia="Times New Roman" w:hAnsi="Calibri" w:cs="Times New Roman"/>
                <w:color w:val="000000"/>
                <w:sz w:val="20"/>
                <w:szCs w:val="20"/>
              </w:rPr>
              <w:t>Periods of maternity or paternity</w:t>
            </w:r>
            <w:r>
              <w:rPr>
                <w:rFonts w:ascii="Calibri" w:eastAsia="Times New Roman" w:hAnsi="Calibri" w:cs="Times New Roman"/>
                <w:color w:val="000000"/>
                <w:sz w:val="20"/>
                <w:szCs w:val="20"/>
              </w:rPr>
              <w:br/>
            </w:r>
            <w:r w:rsidRPr="00CA576F">
              <w:rPr>
                <w:rFonts w:ascii="Times New Roman" w:eastAsia="Times New Roman" w:hAnsi="Times New Roman" w:cs="Times New Roman"/>
                <w:color w:val="000000"/>
                <w:sz w:val="20"/>
                <w:szCs w:val="20"/>
              </w:rPr>
              <w:t>-</w:t>
            </w:r>
            <w:r w:rsidRPr="00CA576F">
              <w:rPr>
                <w:rFonts w:ascii="Times New Roman" w:eastAsia="Times New Roman" w:hAnsi="Times New Roman" w:cs="Times New Roman"/>
                <w:color w:val="000000"/>
                <w:sz w:val="14"/>
                <w:szCs w:val="14"/>
              </w:rPr>
              <w:t xml:space="preserve">       </w:t>
            </w:r>
            <w:r w:rsidRPr="00CA576F">
              <w:rPr>
                <w:rFonts w:ascii="Calibri" w:eastAsia="Times New Roman" w:hAnsi="Calibri" w:cs="Times New Roman"/>
                <w:color w:val="000000"/>
                <w:sz w:val="20"/>
                <w:szCs w:val="20"/>
              </w:rPr>
              <w:t>Serious illness or accident with sick leave of 3 or more months.</w:t>
            </w:r>
            <w:r w:rsidR="00E92802">
              <w:rPr>
                <w:rFonts w:ascii="Times New Roman" w:eastAsia="Times New Roman" w:hAnsi="Times New Roman" w:cs="Times New Roman"/>
                <w:sz w:val="24"/>
                <w:szCs w:val="24"/>
              </w:rPr>
              <w:br/>
            </w:r>
            <w:r w:rsidRPr="00CA576F">
              <w:rPr>
                <w:rFonts w:ascii="Times New Roman" w:eastAsia="Times New Roman" w:hAnsi="Times New Roman" w:cs="Times New Roman"/>
                <w:color w:val="000000"/>
                <w:sz w:val="20"/>
                <w:szCs w:val="20"/>
              </w:rPr>
              <w:lastRenderedPageBreak/>
              <w:t>-</w:t>
            </w:r>
            <w:r w:rsidRPr="00CA576F">
              <w:rPr>
                <w:rFonts w:ascii="Times New Roman" w:eastAsia="Times New Roman" w:hAnsi="Times New Roman" w:cs="Times New Roman"/>
                <w:color w:val="000000"/>
                <w:sz w:val="14"/>
                <w:szCs w:val="14"/>
              </w:rPr>
              <w:t xml:space="preserve">       </w:t>
            </w:r>
            <w:r w:rsidRPr="00CA576F">
              <w:rPr>
                <w:rFonts w:ascii="Calibri" w:eastAsia="Times New Roman" w:hAnsi="Calibri" w:cs="Times New Roman"/>
                <w:color w:val="000000"/>
                <w:sz w:val="20"/>
                <w:szCs w:val="20"/>
              </w:rPr>
              <w:t xml:space="preserve">Care for dependent persons for a minimum of 3 months. </w:t>
            </w:r>
            <w:r w:rsidR="00E92802">
              <w:rPr>
                <w:rFonts w:ascii="Times New Roman" w:eastAsia="Times New Roman" w:hAnsi="Times New Roman" w:cs="Times New Roman"/>
                <w:sz w:val="24"/>
                <w:szCs w:val="24"/>
              </w:rPr>
              <w:br/>
            </w:r>
            <w:r w:rsidRPr="00CA576F">
              <w:rPr>
                <w:rFonts w:ascii="Times New Roman" w:eastAsia="Times New Roman" w:hAnsi="Times New Roman" w:cs="Times New Roman"/>
                <w:color w:val="000000"/>
                <w:sz w:val="20"/>
                <w:szCs w:val="20"/>
              </w:rPr>
              <w:t>- When the candidate has more than one PhD title, the 10 years period should be counted from the first one.</w:t>
            </w:r>
          </w:p>
          <w:p w:rsidR="00CA576F" w:rsidRPr="00CA576F" w:rsidRDefault="00CA576F" w:rsidP="00CA576F">
            <w:pPr>
              <w:spacing w:before="100" w:beforeAutospacing="1" w:after="100" w:afterAutospacing="1" w:line="276" w:lineRule="auto"/>
              <w:jc w:val="both"/>
              <w:rPr>
                <w:rFonts w:ascii="Times New Roman" w:eastAsia="Times New Roman" w:hAnsi="Times New Roman" w:cs="Times New Roman"/>
                <w:sz w:val="24"/>
                <w:szCs w:val="24"/>
              </w:rPr>
            </w:pPr>
            <w:r w:rsidRPr="00CA576F">
              <w:rPr>
                <w:rFonts w:ascii="Calibri" w:eastAsia="Times New Roman" w:hAnsi="Calibri" w:cs="Times New Roman"/>
                <w:color w:val="000000"/>
              </w:rPr>
              <w:t> </w:t>
            </w:r>
          </w:p>
        </w:tc>
      </w:tr>
      <w:tr w:rsidR="00CA576F" w:rsidRPr="00CA576F" w:rsidTr="00CA576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76F" w:rsidRPr="00CA576F" w:rsidRDefault="00CA576F" w:rsidP="00CA576F">
            <w:pPr>
              <w:spacing w:before="100" w:beforeAutospacing="1" w:after="100" w:afterAutospacing="1" w:line="276" w:lineRule="auto"/>
              <w:rPr>
                <w:rFonts w:ascii="Times New Roman" w:eastAsia="Times New Roman" w:hAnsi="Times New Roman" w:cs="Times New Roman"/>
                <w:sz w:val="24"/>
                <w:szCs w:val="24"/>
              </w:rPr>
            </w:pPr>
            <w:r w:rsidRPr="00CA576F">
              <w:rPr>
                <w:rFonts w:ascii="Times New Roman" w:eastAsia="Times New Roman" w:hAnsi="Times New Roman" w:cs="Times New Roman"/>
                <w:sz w:val="20"/>
                <w:szCs w:val="20"/>
              </w:rPr>
              <w:lastRenderedPageBreak/>
              <w:t>Contract duration</w:t>
            </w:r>
          </w:p>
        </w:tc>
        <w:tc>
          <w:tcPr>
            <w:tcW w:w="69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76F" w:rsidRPr="00CA576F" w:rsidRDefault="00CA576F" w:rsidP="00CA576F">
            <w:pPr>
              <w:spacing w:before="100" w:beforeAutospacing="1" w:after="100" w:afterAutospacing="1" w:line="276" w:lineRule="auto"/>
              <w:jc w:val="both"/>
              <w:rPr>
                <w:rFonts w:ascii="Times New Roman" w:eastAsia="Times New Roman" w:hAnsi="Times New Roman" w:cs="Times New Roman"/>
                <w:sz w:val="24"/>
                <w:szCs w:val="24"/>
              </w:rPr>
            </w:pPr>
            <w:r w:rsidRPr="00CA576F">
              <w:rPr>
                <w:rFonts w:ascii="Times New Roman" w:eastAsia="Times New Roman" w:hAnsi="Times New Roman" w:cs="Times New Roman"/>
                <w:b/>
                <w:bCs/>
                <w:sz w:val="20"/>
                <w:szCs w:val="20"/>
              </w:rPr>
              <w:t>Five years</w:t>
            </w:r>
          </w:p>
        </w:tc>
      </w:tr>
      <w:tr w:rsidR="00CA576F" w:rsidRPr="00CA576F" w:rsidTr="00CA576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76F" w:rsidRPr="00CA576F" w:rsidRDefault="00CA576F" w:rsidP="00CA576F">
            <w:pPr>
              <w:spacing w:before="100" w:beforeAutospacing="1" w:after="100" w:afterAutospacing="1" w:line="276" w:lineRule="auto"/>
              <w:rPr>
                <w:rFonts w:ascii="Times New Roman" w:eastAsia="Times New Roman" w:hAnsi="Times New Roman" w:cs="Times New Roman"/>
                <w:sz w:val="24"/>
                <w:szCs w:val="24"/>
              </w:rPr>
            </w:pPr>
            <w:r w:rsidRPr="00CA576F">
              <w:rPr>
                <w:rFonts w:ascii="Times New Roman" w:eastAsia="Times New Roman" w:hAnsi="Times New Roman" w:cs="Times New Roman"/>
                <w:sz w:val="20"/>
                <w:szCs w:val="20"/>
              </w:rPr>
              <w:t xml:space="preserve">Characteristics  </w:t>
            </w:r>
          </w:p>
        </w:tc>
        <w:tc>
          <w:tcPr>
            <w:tcW w:w="69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76F" w:rsidRPr="00CA576F" w:rsidRDefault="00CA576F" w:rsidP="00E92802">
            <w:pPr>
              <w:spacing w:before="100" w:beforeAutospacing="1" w:after="100" w:afterAutospacing="1" w:line="276" w:lineRule="auto"/>
              <w:rPr>
                <w:rFonts w:ascii="Times New Roman" w:eastAsia="Times New Roman" w:hAnsi="Times New Roman" w:cs="Times New Roman"/>
                <w:sz w:val="24"/>
                <w:szCs w:val="24"/>
              </w:rPr>
            </w:pPr>
            <w:r w:rsidRPr="00CA576F">
              <w:rPr>
                <w:rFonts w:ascii="Times New Roman" w:eastAsia="Times New Roman" w:hAnsi="Times New Roman" w:cs="Times New Roman"/>
                <w:sz w:val="20"/>
                <w:szCs w:val="20"/>
              </w:rPr>
              <w:t xml:space="preserve">A minimum </w:t>
            </w:r>
            <w:r w:rsidRPr="00CA576F">
              <w:rPr>
                <w:rFonts w:ascii="Times New Roman" w:eastAsia="Times New Roman" w:hAnsi="Times New Roman" w:cs="Times New Roman"/>
                <w:b/>
                <w:bCs/>
                <w:sz w:val="20"/>
                <w:szCs w:val="20"/>
              </w:rPr>
              <w:t>gross</w:t>
            </w:r>
            <w:r w:rsidRPr="00CA576F">
              <w:rPr>
                <w:rFonts w:ascii="Times New Roman" w:eastAsia="Times New Roman" w:hAnsi="Times New Roman" w:cs="Times New Roman"/>
                <w:sz w:val="20"/>
                <w:szCs w:val="20"/>
              </w:rPr>
              <w:t xml:space="preserve"> salary of </w:t>
            </w:r>
            <w:r w:rsidRPr="00CA576F">
              <w:rPr>
                <w:rFonts w:ascii="Times New Roman" w:eastAsia="Times New Roman" w:hAnsi="Times New Roman" w:cs="Times New Roman"/>
                <w:b/>
                <w:bCs/>
                <w:sz w:val="20"/>
                <w:szCs w:val="20"/>
              </w:rPr>
              <w:t>26.000 € /year</w:t>
            </w:r>
            <w:r w:rsidRPr="00CA576F">
              <w:rPr>
                <w:rFonts w:ascii="Times New Roman" w:eastAsia="Times New Roman" w:hAnsi="Times New Roman" w:cs="Times New Roman"/>
                <w:sz w:val="20"/>
                <w:szCs w:val="20"/>
              </w:rPr>
              <w:t>.</w:t>
            </w:r>
            <w:r w:rsidR="00E92802">
              <w:rPr>
                <w:rFonts w:ascii="Times New Roman" w:eastAsia="Times New Roman" w:hAnsi="Times New Roman" w:cs="Times New Roman"/>
                <w:sz w:val="24"/>
                <w:szCs w:val="24"/>
              </w:rPr>
              <w:br/>
            </w:r>
            <w:r w:rsidRPr="00CA576F">
              <w:rPr>
                <w:rFonts w:ascii="Times New Roman" w:eastAsia="Times New Roman" w:hAnsi="Times New Roman" w:cs="Times New Roman"/>
                <w:sz w:val="20"/>
                <w:szCs w:val="20"/>
              </w:rPr>
              <w:t>The INIA’s grant covers 60% of the cost of contracting, which includes the gross salary and the employers’ fee to the Social Security.</w:t>
            </w:r>
            <w:r w:rsidR="00E92802">
              <w:rPr>
                <w:rFonts w:ascii="Times New Roman" w:eastAsia="Times New Roman" w:hAnsi="Times New Roman" w:cs="Times New Roman"/>
                <w:sz w:val="24"/>
                <w:szCs w:val="24"/>
              </w:rPr>
              <w:br/>
            </w:r>
            <w:r w:rsidRPr="00CA576F">
              <w:rPr>
                <w:rFonts w:ascii="Times New Roman" w:eastAsia="Times New Roman" w:hAnsi="Times New Roman" w:cs="Times New Roman"/>
                <w:sz w:val="20"/>
                <w:szCs w:val="20"/>
              </w:rPr>
              <w:t>IRTA has to cover the remainder 40%.</w:t>
            </w:r>
          </w:p>
          <w:p w:rsidR="00CA576F" w:rsidRPr="00CA576F" w:rsidRDefault="00CA576F" w:rsidP="00CA576F">
            <w:pPr>
              <w:spacing w:before="100" w:beforeAutospacing="1" w:after="100" w:afterAutospacing="1" w:line="276" w:lineRule="auto"/>
              <w:jc w:val="both"/>
              <w:rPr>
                <w:rFonts w:ascii="Times New Roman" w:eastAsia="Times New Roman" w:hAnsi="Times New Roman" w:cs="Times New Roman"/>
                <w:sz w:val="24"/>
                <w:szCs w:val="24"/>
              </w:rPr>
            </w:pPr>
            <w:r w:rsidRPr="00CA576F">
              <w:rPr>
                <w:rFonts w:ascii="Arial" w:eastAsia="Times New Roman" w:hAnsi="Arial" w:cs="Arial"/>
                <w:sz w:val="20"/>
                <w:szCs w:val="20"/>
              </w:rPr>
              <w:t> </w:t>
            </w:r>
          </w:p>
        </w:tc>
      </w:tr>
      <w:tr w:rsidR="00CA576F" w:rsidRPr="00CA576F" w:rsidTr="00CA576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76F" w:rsidRPr="00CA576F" w:rsidRDefault="00CA576F" w:rsidP="00CA576F">
            <w:pPr>
              <w:spacing w:before="100" w:beforeAutospacing="1" w:after="100" w:afterAutospacing="1" w:line="276" w:lineRule="auto"/>
              <w:rPr>
                <w:rFonts w:ascii="Times New Roman" w:eastAsia="Times New Roman" w:hAnsi="Times New Roman" w:cs="Times New Roman"/>
                <w:sz w:val="24"/>
                <w:szCs w:val="24"/>
              </w:rPr>
            </w:pPr>
            <w:r w:rsidRPr="00CA576F">
              <w:rPr>
                <w:rFonts w:ascii="Times New Roman" w:eastAsia="Times New Roman" w:hAnsi="Times New Roman" w:cs="Times New Roman"/>
                <w:sz w:val="20"/>
                <w:szCs w:val="20"/>
              </w:rPr>
              <w:t>Applications</w:t>
            </w:r>
          </w:p>
        </w:tc>
        <w:tc>
          <w:tcPr>
            <w:tcW w:w="69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76F" w:rsidRPr="00CA576F" w:rsidRDefault="00CA576F" w:rsidP="00E92802">
            <w:pPr>
              <w:spacing w:before="100" w:beforeAutospacing="1" w:after="100" w:afterAutospacing="1" w:line="276" w:lineRule="auto"/>
              <w:rPr>
                <w:rFonts w:ascii="Times New Roman" w:eastAsia="Times New Roman" w:hAnsi="Times New Roman" w:cs="Times New Roman"/>
                <w:sz w:val="24"/>
                <w:szCs w:val="24"/>
              </w:rPr>
            </w:pPr>
            <w:r w:rsidRPr="00CA576F">
              <w:rPr>
                <w:rFonts w:ascii="Times New Roman" w:eastAsia="Times New Roman" w:hAnsi="Times New Roman" w:cs="Times New Roman"/>
                <w:b/>
                <w:bCs/>
                <w:color w:val="FF0000"/>
                <w:sz w:val="20"/>
                <w:szCs w:val="20"/>
              </w:rPr>
              <w:t>Final date: January 8</w:t>
            </w:r>
            <w:r w:rsidRPr="00CA576F">
              <w:rPr>
                <w:rFonts w:ascii="Times New Roman" w:eastAsia="Times New Roman" w:hAnsi="Times New Roman" w:cs="Times New Roman"/>
                <w:b/>
                <w:bCs/>
                <w:color w:val="FF0000"/>
                <w:sz w:val="20"/>
                <w:szCs w:val="20"/>
                <w:vertAlign w:val="superscript"/>
              </w:rPr>
              <w:t>th</w:t>
            </w:r>
            <w:r w:rsidRPr="00CA576F">
              <w:rPr>
                <w:rFonts w:ascii="Times New Roman" w:eastAsia="Times New Roman" w:hAnsi="Times New Roman" w:cs="Times New Roman"/>
                <w:b/>
                <w:bCs/>
                <w:color w:val="FF0000"/>
                <w:sz w:val="20"/>
                <w:szCs w:val="20"/>
              </w:rPr>
              <w:t>, 2014</w:t>
            </w:r>
            <w:r w:rsidRPr="00CA576F">
              <w:rPr>
                <w:rFonts w:ascii="Times New Roman" w:eastAsia="Times New Roman" w:hAnsi="Times New Roman" w:cs="Times New Roman"/>
                <w:color w:val="000080"/>
                <w:sz w:val="20"/>
                <w:szCs w:val="20"/>
              </w:rPr>
              <w:t xml:space="preserve"> </w:t>
            </w:r>
            <w:r w:rsidR="00E92802">
              <w:rPr>
                <w:rFonts w:ascii="Times New Roman" w:eastAsia="Times New Roman" w:hAnsi="Times New Roman" w:cs="Times New Roman"/>
                <w:sz w:val="24"/>
                <w:szCs w:val="24"/>
              </w:rPr>
              <w:br/>
            </w:r>
            <w:r w:rsidRPr="00CA576F">
              <w:rPr>
                <w:rFonts w:ascii="Times New Roman" w:eastAsia="Times New Roman" w:hAnsi="Times New Roman" w:cs="Times New Roman"/>
                <w:b/>
                <w:bCs/>
                <w:sz w:val="20"/>
                <w:szCs w:val="20"/>
              </w:rPr>
              <w:t>Applications must be sent by candidates to INIA directly.</w:t>
            </w:r>
            <w:r w:rsidR="00E92802">
              <w:rPr>
                <w:rFonts w:ascii="Times New Roman" w:eastAsia="Times New Roman" w:hAnsi="Times New Roman" w:cs="Times New Roman"/>
                <w:sz w:val="24"/>
                <w:szCs w:val="24"/>
              </w:rPr>
              <w:br/>
            </w:r>
            <w:r w:rsidRPr="00CA576F">
              <w:rPr>
                <w:rFonts w:ascii="Times New Roman" w:eastAsia="Times New Roman" w:hAnsi="Times New Roman" w:cs="Times New Roman"/>
                <w:sz w:val="20"/>
                <w:szCs w:val="20"/>
              </w:rPr>
              <w:t xml:space="preserve">Applications should be done through: </w:t>
            </w:r>
            <w:hyperlink r:id="rId7" w:tgtFrame="_blank" w:history="1">
              <w:r w:rsidRPr="00CA576F">
                <w:rPr>
                  <w:rFonts w:ascii="Times New Roman" w:eastAsia="Times New Roman" w:hAnsi="Times New Roman" w:cs="Times New Roman"/>
                  <w:color w:val="0000FF"/>
                  <w:sz w:val="20"/>
                  <w:szCs w:val="20"/>
                  <w:u w:val="single"/>
                </w:rPr>
                <w:t>http://www.inia.es</w:t>
              </w:r>
            </w:hyperlink>
            <w:r w:rsidRPr="00CA576F">
              <w:rPr>
                <w:rFonts w:ascii="Times New Roman" w:eastAsia="Times New Roman" w:hAnsi="Times New Roman" w:cs="Times New Roman"/>
                <w:sz w:val="20"/>
                <w:szCs w:val="20"/>
              </w:rPr>
              <w:t xml:space="preserve"> </w:t>
            </w:r>
            <w:r w:rsidR="00E92802">
              <w:rPr>
                <w:rFonts w:ascii="Times New Roman" w:eastAsia="Times New Roman" w:hAnsi="Times New Roman" w:cs="Times New Roman"/>
                <w:sz w:val="24"/>
                <w:szCs w:val="24"/>
              </w:rPr>
              <w:br/>
            </w:r>
            <w:r w:rsidRPr="00CA576F">
              <w:rPr>
                <w:rFonts w:ascii="Times New Roman" w:eastAsia="Times New Roman" w:hAnsi="Times New Roman" w:cs="Times New Roman"/>
                <w:color w:val="000080"/>
                <w:sz w:val="20"/>
                <w:szCs w:val="20"/>
              </w:rPr>
              <w:t>Documentation to be sent to INIA:</w:t>
            </w:r>
          </w:p>
          <w:p w:rsidR="00CA576F" w:rsidRPr="00CA576F" w:rsidRDefault="00CA576F" w:rsidP="00E92802">
            <w:pPr>
              <w:spacing w:before="100" w:beforeAutospacing="1" w:after="100" w:afterAutospacing="1" w:line="276" w:lineRule="auto"/>
              <w:ind w:hanging="360"/>
              <w:rPr>
                <w:rFonts w:ascii="Times New Roman" w:eastAsia="Times New Roman" w:hAnsi="Times New Roman" w:cs="Times New Roman"/>
                <w:sz w:val="24"/>
                <w:szCs w:val="24"/>
              </w:rPr>
            </w:pPr>
            <w:r w:rsidRPr="00CA576F">
              <w:rPr>
                <w:rFonts w:ascii="Calibri" w:eastAsia="Times New Roman" w:hAnsi="Calibri" w:cs="Times New Roman"/>
                <w:sz w:val="20"/>
                <w:szCs w:val="20"/>
              </w:rPr>
              <w:t>A.</w:t>
            </w:r>
            <w:r w:rsidR="00E92802">
              <w:rPr>
                <w:rFonts w:ascii="Times New Roman" w:eastAsia="Times New Roman" w:hAnsi="Times New Roman" w:cs="Times New Roman"/>
                <w:sz w:val="14"/>
                <w:szCs w:val="14"/>
              </w:rPr>
              <w:t>  </w:t>
            </w:r>
            <w:r w:rsidRPr="00CA576F">
              <w:rPr>
                <w:rFonts w:ascii="Times New Roman" w:eastAsia="Times New Roman" w:hAnsi="Times New Roman" w:cs="Times New Roman"/>
                <w:sz w:val="14"/>
                <w:szCs w:val="14"/>
              </w:rPr>
              <w:t xml:space="preserve"> </w:t>
            </w:r>
            <w:r w:rsidRPr="00CA576F">
              <w:rPr>
                <w:rFonts w:ascii="Calibri" w:eastAsia="Times New Roman" w:hAnsi="Calibri" w:cs="Times New Roman"/>
                <w:sz w:val="20"/>
                <w:szCs w:val="20"/>
              </w:rPr>
              <w:t xml:space="preserve">Application Form (candidates may apply up to two proposals, indicating which one has priority) </w:t>
            </w:r>
          </w:p>
          <w:p w:rsidR="00CA576F" w:rsidRPr="00CA576F" w:rsidRDefault="00CA576F" w:rsidP="00E92802">
            <w:pPr>
              <w:spacing w:before="100" w:beforeAutospacing="1" w:after="100" w:afterAutospacing="1" w:line="276" w:lineRule="auto"/>
              <w:ind w:hanging="360"/>
              <w:rPr>
                <w:rFonts w:ascii="Times New Roman" w:eastAsia="Times New Roman" w:hAnsi="Times New Roman" w:cs="Times New Roman"/>
                <w:sz w:val="24"/>
                <w:szCs w:val="24"/>
              </w:rPr>
            </w:pPr>
            <w:r w:rsidRPr="00CA576F">
              <w:rPr>
                <w:rFonts w:ascii="Calibri" w:eastAsia="Times New Roman" w:hAnsi="Calibri" w:cs="Times New Roman"/>
                <w:sz w:val="20"/>
                <w:szCs w:val="20"/>
              </w:rPr>
              <w:t>B.</w:t>
            </w:r>
            <w:r w:rsidRPr="00CA576F">
              <w:rPr>
                <w:rFonts w:ascii="Times New Roman" w:eastAsia="Times New Roman" w:hAnsi="Times New Roman" w:cs="Times New Roman"/>
                <w:sz w:val="14"/>
                <w:szCs w:val="14"/>
              </w:rPr>
              <w:t xml:space="preserve">       </w:t>
            </w:r>
            <w:r w:rsidRPr="00CA576F">
              <w:rPr>
                <w:rFonts w:ascii="Calibri" w:eastAsia="Times New Roman" w:hAnsi="Calibri" w:cs="Times New Roman"/>
                <w:sz w:val="20"/>
                <w:szCs w:val="20"/>
              </w:rPr>
              <w:t>A copy in force of the Spanish Identity Card.</w:t>
            </w:r>
          </w:p>
          <w:p w:rsidR="00CA576F" w:rsidRPr="00CA576F" w:rsidRDefault="00CA576F" w:rsidP="00E92802">
            <w:pPr>
              <w:spacing w:before="100" w:beforeAutospacing="1" w:after="100" w:afterAutospacing="1" w:line="276" w:lineRule="auto"/>
              <w:ind w:hanging="360"/>
              <w:rPr>
                <w:rFonts w:ascii="Times New Roman" w:eastAsia="Times New Roman" w:hAnsi="Times New Roman" w:cs="Times New Roman"/>
                <w:sz w:val="24"/>
                <w:szCs w:val="24"/>
              </w:rPr>
            </w:pPr>
            <w:r w:rsidRPr="00CA576F">
              <w:rPr>
                <w:rFonts w:ascii="Calibri" w:eastAsia="Times New Roman" w:hAnsi="Calibri" w:cs="Times New Roman"/>
                <w:sz w:val="20"/>
                <w:szCs w:val="20"/>
              </w:rPr>
              <w:t>C.</w:t>
            </w:r>
            <w:r w:rsidRPr="00CA576F">
              <w:rPr>
                <w:rFonts w:ascii="Times New Roman" w:eastAsia="Times New Roman" w:hAnsi="Times New Roman" w:cs="Times New Roman"/>
                <w:sz w:val="14"/>
                <w:szCs w:val="14"/>
              </w:rPr>
              <w:t xml:space="preserve">       </w:t>
            </w:r>
            <w:r w:rsidRPr="00CA576F">
              <w:rPr>
                <w:rFonts w:ascii="Calibri" w:eastAsia="Times New Roman" w:hAnsi="Calibri" w:cs="Times New Roman"/>
                <w:sz w:val="20"/>
                <w:szCs w:val="20"/>
              </w:rPr>
              <w:t>A copy in force of the Passport when foreigners are not living in Spain.</w:t>
            </w:r>
          </w:p>
          <w:p w:rsidR="00CA576F" w:rsidRPr="00CA576F" w:rsidRDefault="00CA576F" w:rsidP="00E92802">
            <w:pPr>
              <w:spacing w:before="100" w:beforeAutospacing="1" w:after="100" w:afterAutospacing="1" w:line="276" w:lineRule="auto"/>
              <w:ind w:hanging="360"/>
              <w:rPr>
                <w:rFonts w:ascii="Times New Roman" w:eastAsia="Times New Roman" w:hAnsi="Times New Roman" w:cs="Times New Roman"/>
                <w:sz w:val="24"/>
                <w:szCs w:val="24"/>
              </w:rPr>
            </w:pPr>
            <w:r w:rsidRPr="00CA576F">
              <w:rPr>
                <w:rFonts w:ascii="Calibri" w:eastAsia="Times New Roman" w:hAnsi="Calibri" w:cs="Times New Roman"/>
                <w:sz w:val="20"/>
                <w:szCs w:val="20"/>
              </w:rPr>
              <w:t>D.</w:t>
            </w:r>
            <w:r w:rsidRPr="00CA576F">
              <w:rPr>
                <w:rFonts w:ascii="Times New Roman" w:eastAsia="Times New Roman" w:hAnsi="Times New Roman" w:cs="Times New Roman"/>
                <w:sz w:val="14"/>
                <w:szCs w:val="14"/>
              </w:rPr>
              <w:t xml:space="preserve">       </w:t>
            </w:r>
            <w:r w:rsidRPr="00CA576F">
              <w:rPr>
                <w:rFonts w:ascii="Calibri" w:eastAsia="Times New Roman" w:hAnsi="Calibri" w:cs="Times New Roman"/>
                <w:sz w:val="20"/>
                <w:szCs w:val="20"/>
              </w:rPr>
              <w:t>A certified copy of the academic certification stating the date when PhD was obtained.</w:t>
            </w:r>
          </w:p>
          <w:p w:rsidR="00CA576F" w:rsidRPr="00CA576F" w:rsidRDefault="00CA576F" w:rsidP="00E92802">
            <w:pPr>
              <w:spacing w:before="100" w:beforeAutospacing="1" w:after="100" w:afterAutospacing="1" w:line="276" w:lineRule="auto"/>
              <w:ind w:hanging="360"/>
              <w:rPr>
                <w:rFonts w:ascii="Times New Roman" w:eastAsia="Times New Roman" w:hAnsi="Times New Roman" w:cs="Times New Roman"/>
                <w:sz w:val="24"/>
                <w:szCs w:val="24"/>
              </w:rPr>
            </w:pPr>
            <w:r w:rsidRPr="00CA576F">
              <w:rPr>
                <w:rFonts w:ascii="Calibri" w:eastAsia="Times New Roman" w:hAnsi="Calibri" w:cs="Times New Roman"/>
                <w:sz w:val="20"/>
                <w:szCs w:val="20"/>
              </w:rPr>
              <w:t>E.</w:t>
            </w:r>
            <w:r w:rsidRPr="00CA576F">
              <w:rPr>
                <w:rFonts w:ascii="Times New Roman" w:eastAsia="Times New Roman" w:hAnsi="Times New Roman" w:cs="Times New Roman"/>
                <w:sz w:val="14"/>
                <w:szCs w:val="14"/>
              </w:rPr>
              <w:t xml:space="preserve">        </w:t>
            </w:r>
            <w:r w:rsidRPr="00CA576F">
              <w:rPr>
                <w:rFonts w:ascii="Calibri" w:eastAsia="Times New Roman" w:hAnsi="Calibri" w:cs="Times New Roman"/>
                <w:sz w:val="20"/>
                <w:szCs w:val="20"/>
              </w:rPr>
              <w:t>Curriculum vitae.</w:t>
            </w:r>
          </w:p>
          <w:p w:rsidR="00CA576F" w:rsidRPr="00CA576F" w:rsidRDefault="00CA576F" w:rsidP="00E92802">
            <w:pPr>
              <w:spacing w:before="100" w:beforeAutospacing="1" w:after="100" w:afterAutospacing="1" w:line="276" w:lineRule="auto"/>
              <w:ind w:hanging="360"/>
              <w:rPr>
                <w:rFonts w:ascii="Times New Roman" w:eastAsia="Times New Roman" w:hAnsi="Times New Roman" w:cs="Times New Roman"/>
                <w:sz w:val="24"/>
                <w:szCs w:val="24"/>
              </w:rPr>
            </w:pPr>
            <w:r w:rsidRPr="00CA576F">
              <w:rPr>
                <w:rFonts w:ascii="Calibri" w:eastAsia="Times New Roman" w:hAnsi="Calibri" w:cs="Times New Roman"/>
                <w:sz w:val="20"/>
                <w:szCs w:val="20"/>
              </w:rPr>
              <w:t>F.</w:t>
            </w:r>
            <w:r w:rsidRPr="00CA576F">
              <w:rPr>
                <w:rFonts w:ascii="Times New Roman" w:eastAsia="Times New Roman" w:hAnsi="Times New Roman" w:cs="Times New Roman"/>
                <w:sz w:val="14"/>
                <w:szCs w:val="14"/>
              </w:rPr>
              <w:t xml:space="preserve">        </w:t>
            </w:r>
            <w:r w:rsidRPr="00CA576F">
              <w:rPr>
                <w:rFonts w:ascii="Calibri" w:eastAsia="Times New Roman" w:hAnsi="Calibri" w:cs="Times New Roman"/>
                <w:sz w:val="20"/>
                <w:szCs w:val="20"/>
              </w:rPr>
              <w:t>A report of the research line proposed in which the candidate will demonstrate his/her competence to develop the</w:t>
            </w:r>
            <w:r w:rsidR="00E92802">
              <w:rPr>
                <w:rFonts w:ascii="Calibri" w:eastAsia="Times New Roman" w:hAnsi="Calibri" w:cs="Times New Roman"/>
                <w:sz w:val="20"/>
                <w:szCs w:val="20"/>
              </w:rPr>
              <w:t xml:space="preserve"> proposed work on the receiver </w:t>
            </w:r>
            <w:r w:rsidRPr="00CA576F">
              <w:rPr>
                <w:rFonts w:ascii="Calibri" w:eastAsia="Times New Roman" w:hAnsi="Calibri" w:cs="Times New Roman"/>
                <w:sz w:val="20"/>
                <w:szCs w:val="20"/>
              </w:rPr>
              <w:t>research center.</w:t>
            </w:r>
          </w:p>
          <w:p w:rsidR="00CA576F" w:rsidRPr="00CA576F" w:rsidRDefault="00CA576F" w:rsidP="00CA576F">
            <w:pPr>
              <w:spacing w:before="100" w:beforeAutospacing="1" w:after="100" w:afterAutospacing="1" w:line="276" w:lineRule="auto"/>
              <w:rPr>
                <w:rFonts w:ascii="Times New Roman" w:eastAsia="Times New Roman" w:hAnsi="Times New Roman" w:cs="Times New Roman"/>
                <w:sz w:val="24"/>
                <w:szCs w:val="24"/>
              </w:rPr>
            </w:pPr>
            <w:r w:rsidRPr="00CA576F">
              <w:rPr>
                <w:rFonts w:ascii="Times New Roman" w:eastAsia="Times New Roman" w:hAnsi="Times New Roman" w:cs="Times New Roman"/>
                <w:color w:val="000000"/>
                <w:sz w:val="20"/>
                <w:szCs w:val="20"/>
              </w:rPr>
              <w:t xml:space="preserve">Applications should be made, preferably, through electronic signature. However, candidates may apply printing the documents generated electronically, jointly with the requested documents by certified post mail to the </w:t>
            </w:r>
            <w:proofErr w:type="spellStart"/>
            <w:r w:rsidRPr="00CA576F">
              <w:rPr>
                <w:rFonts w:ascii="Times New Roman" w:eastAsia="Times New Roman" w:hAnsi="Times New Roman" w:cs="Times New Roman"/>
                <w:color w:val="000000"/>
                <w:sz w:val="20"/>
                <w:szCs w:val="20"/>
              </w:rPr>
              <w:t>Registro</w:t>
            </w:r>
            <w:proofErr w:type="spellEnd"/>
            <w:r w:rsidRPr="00CA576F">
              <w:rPr>
                <w:rFonts w:ascii="Times New Roman" w:eastAsia="Times New Roman" w:hAnsi="Times New Roman" w:cs="Times New Roman"/>
                <w:color w:val="000000"/>
                <w:sz w:val="20"/>
                <w:szCs w:val="20"/>
              </w:rPr>
              <w:t xml:space="preserve"> General de INIA (</w:t>
            </w:r>
            <w:proofErr w:type="spellStart"/>
            <w:r w:rsidRPr="00CA576F">
              <w:rPr>
                <w:rFonts w:ascii="Times New Roman" w:eastAsia="Times New Roman" w:hAnsi="Times New Roman" w:cs="Times New Roman"/>
                <w:color w:val="000000"/>
                <w:sz w:val="20"/>
                <w:szCs w:val="20"/>
              </w:rPr>
              <w:t>Carretera</w:t>
            </w:r>
            <w:proofErr w:type="spellEnd"/>
            <w:r w:rsidRPr="00CA576F">
              <w:rPr>
                <w:rFonts w:ascii="Times New Roman" w:eastAsia="Times New Roman" w:hAnsi="Times New Roman" w:cs="Times New Roman"/>
                <w:color w:val="000000"/>
                <w:sz w:val="20"/>
                <w:szCs w:val="20"/>
              </w:rPr>
              <w:t xml:space="preserve"> de La </w:t>
            </w:r>
            <w:proofErr w:type="spellStart"/>
            <w:r w:rsidRPr="00CA576F">
              <w:rPr>
                <w:rFonts w:ascii="Times New Roman" w:eastAsia="Times New Roman" w:hAnsi="Times New Roman" w:cs="Times New Roman"/>
                <w:color w:val="000000"/>
                <w:sz w:val="20"/>
                <w:szCs w:val="20"/>
              </w:rPr>
              <w:t>Coruña</w:t>
            </w:r>
            <w:proofErr w:type="spellEnd"/>
            <w:r w:rsidRPr="00CA576F">
              <w:rPr>
                <w:rFonts w:ascii="Times New Roman" w:eastAsia="Times New Roman" w:hAnsi="Times New Roman" w:cs="Times New Roman"/>
                <w:color w:val="000000"/>
                <w:sz w:val="20"/>
                <w:szCs w:val="20"/>
              </w:rPr>
              <w:t>, Km. 7</w:t>
            </w:r>
            <w:proofErr w:type="gramStart"/>
            <w:r w:rsidRPr="00CA576F">
              <w:rPr>
                <w:rFonts w:ascii="Times New Roman" w:eastAsia="Times New Roman" w:hAnsi="Times New Roman" w:cs="Times New Roman"/>
                <w:color w:val="000000"/>
                <w:sz w:val="20"/>
                <w:szCs w:val="20"/>
              </w:rPr>
              <w:t>,5</w:t>
            </w:r>
            <w:proofErr w:type="gramEnd"/>
            <w:r w:rsidRPr="00CA576F">
              <w:rPr>
                <w:rFonts w:ascii="Times New Roman" w:eastAsia="Times New Roman" w:hAnsi="Times New Roman" w:cs="Times New Roman"/>
                <w:color w:val="000000"/>
                <w:sz w:val="20"/>
                <w:szCs w:val="20"/>
              </w:rPr>
              <w:t xml:space="preserve"> – 28040 Madrid - Spain).</w:t>
            </w:r>
          </w:p>
        </w:tc>
      </w:tr>
    </w:tbl>
    <w:p w:rsidR="006C116D" w:rsidRPr="00CA576F" w:rsidRDefault="00CA576F" w:rsidP="00CA576F">
      <w:pPr>
        <w:spacing w:before="100" w:beforeAutospacing="1" w:after="100" w:afterAutospacing="1"/>
        <w:jc w:val="both"/>
        <w:rPr>
          <w:rFonts w:ascii="Times New Roman" w:eastAsia="Times New Roman" w:hAnsi="Times New Roman" w:cs="Times New Roman"/>
          <w:sz w:val="24"/>
          <w:szCs w:val="24"/>
        </w:rPr>
      </w:pPr>
      <w:r w:rsidRPr="00CA576F">
        <w:rPr>
          <w:rFonts w:ascii="Arial" w:eastAsia="Times New Roman" w:hAnsi="Arial" w:cs="Arial"/>
          <w:b/>
          <w:bCs/>
          <w:color w:val="666666"/>
          <w:sz w:val="16"/>
          <w:szCs w:val="16"/>
          <w:lang w:val="en-GB"/>
        </w:rPr>
        <w:t>IRTA</w:t>
      </w:r>
      <w:r w:rsidRPr="00CA576F">
        <w:rPr>
          <w:rFonts w:ascii="Arial" w:eastAsia="Times New Roman" w:hAnsi="Arial" w:cs="Arial"/>
          <w:color w:val="666666"/>
          <w:sz w:val="16"/>
          <w:szCs w:val="16"/>
          <w:lang w:val="en-GB"/>
        </w:rPr>
        <w:t xml:space="preserve"> is a research institute owned by the Government of Catalonia </w:t>
      </w:r>
      <w:proofErr w:type="spellStart"/>
      <w:r w:rsidRPr="00CA576F">
        <w:rPr>
          <w:rFonts w:ascii="Arial" w:eastAsia="Times New Roman" w:hAnsi="Arial" w:cs="Arial"/>
          <w:color w:val="666666"/>
          <w:sz w:val="16"/>
          <w:szCs w:val="16"/>
          <w:lang w:val="en-GB"/>
        </w:rPr>
        <w:t>adscribed</w:t>
      </w:r>
      <w:proofErr w:type="spellEnd"/>
      <w:r w:rsidRPr="00CA576F">
        <w:rPr>
          <w:rFonts w:ascii="Arial" w:eastAsia="Times New Roman" w:hAnsi="Arial" w:cs="Arial"/>
          <w:color w:val="666666"/>
          <w:sz w:val="16"/>
          <w:szCs w:val="16"/>
          <w:lang w:val="en-GB"/>
        </w:rPr>
        <w:t xml:space="preserve"> to the Department of Agriculture. It is regulated by Law 04/2009, passed by the Catalan Parliament on 15 April 2009, and it is ruled by private regulations</w:t>
      </w:r>
      <w:r>
        <w:rPr>
          <w:rFonts w:ascii="Arial" w:eastAsia="Times New Roman" w:hAnsi="Arial" w:cs="Arial"/>
          <w:color w:val="666666"/>
          <w:sz w:val="16"/>
          <w:szCs w:val="16"/>
          <w:lang w:val="en-GB"/>
        </w:rPr>
        <w:t xml:space="preserve">. </w:t>
      </w:r>
    </w:p>
    <w:sectPr w:rsidR="006C116D" w:rsidRPr="00CA5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6F"/>
    <w:rsid w:val="002659C2"/>
    <w:rsid w:val="006C116D"/>
    <w:rsid w:val="008F32C7"/>
    <w:rsid w:val="00CA576F"/>
    <w:rsid w:val="00E9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2474">
      <w:bodyDiv w:val="1"/>
      <w:marLeft w:val="0"/>
      <w:marRight w:val="0"/>
      <w:marTop w:val="0"/>
      <w:marBottom w:val="0"/>
      <w:divBdr>
        <w:top w:val="none" w:sz="0" w:space="0" w:color="auto"/>
        <w:left w:val="none" w:sz="0" w:space="0" w:color="auto"/>
        <w:bottom w:val="none" w:sz="0" w:space="0" w:color="auto"/>
        <w:right w:val="none" w:sz="0" w:space="0" w:color="auto"/>
      </w:divBdr>
      <w:divsChild>
        <w:div w:id="105201410">
          <w:marLeft w:val="0"/>
          <w:marRight w:val="0"/>
          <w:marTop w:val="0"/>
          <w:marBottom w:val="0"/>
          <w:divBdr>
            <w:top w:val="none" w:sz="0" w:space="0" w:color="auto"/>
            <w:left w:val="none" w:sz="0" w:space="0" w:color="auto"/>
            <w:bottom w:val="none" w:sz="0" w:space="0" w:color="auto"/>
            <w:right w:val="none" w:sz="0" w:space="0" w:color="auto"/>
          </w:divBdr>
          <w:divsChild>
            <w:div w:id="111197683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ia.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rta.es/" TargetMode="External"/><Relationship Id="rId5" Type="http://schemas.openxmlformats.org/officeDocument/2006/relationships/hyperlink" Target="mailto:conxita.royo@irta.c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CalvinQualset</dc:creator>
  <cp:lastModifiedBy>CalvinQualset</cp:lastModifiedBy>
  <cp:revision>3</cp:revision>
  <dcterms:created xsi:type="dcterms:W3CDTF">2013-12-25T17:30:00Z</dcterms:created>
  <dcterms:modified xsi:type="dcterms:W3CDTF">2013-12-25T17:49:00Z</dcterms:modified>
</cp:coreProperties>
</file>